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  <w:b w:val="1"/>
          <w:color w:val="1155cc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155cc"/>
          <w:sz w:val="24"/>
          <w:szCs w:val="24"/>
          <w:rtl w:val="0"/>
        </w:rPr>
        <w:t xml:space="preserve">NOMBRE DEL PROYECTO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Arial" w:cs="Arial" w:eastAsia="Arial" w:hAnsi="Arial"/>
          <w:i w:val="1"/>
          <w:color w:val="0070c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0070c0"/>
          <w:sz w:val="18"/>
          <w:szCs w:val="18"/>
          <w:rtl w:val="0"/>
        </w:rPr>
        <w:t xml:space="preserve">*La formulación del proyecto no debe exceder las 15 páginas con letra (fuentes)</w:t>
      </w:r>
      <w:r w:rsidDel="00000000" w:rsidR="00000000" w:rsidRPr="00000000">
        <w:rPr>
          <w:rFonts w:ascii="Arial" w:cs="Arial" w:eastAsia="Arial" w:hAnsi="Arial"/>
          <w:i w:val="1"/>
          <w:color w:val="0070c0"/>
          <w:sz w:val="18"/>
          <w:szCs w:val="18"/>
          <w:rtl w:val="0"/>
        </w:rPr>
        <w:t xml:space="preserve">: Sans Serif, Calibri o Arial de 11 o 12 puntos de tamaño según normas APA.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Descriptores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 proyecto: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06.1417322834649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Problemática identificada:</w:t>
      </w:r>
    </w:p>
    <w:p w:rsidR="00000000" w:rsidDel="00000000" w:rsidP="00000000" w:rsidRDefault="00000000" w:rsidRPr="00000000" w14:paraId="00000005">
      <w:pPr>
        <w:spacing w:after="0" w:line="360" w:lineRule="auto"/>
        <w:ind w:left="1440" w:firstLine="0"/>
        <w:jc w:val="both"/>
        <w:rPr>
          <w:rFonts w:ascii="Arial" w:cs="Arial" w:eastAsia="Arial" w:hAnsi="Arial"/>
          <w:i w:val="1"/>
          <w:color w:val="0070c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0070c0"/>
          <w:sz w:val="18"/>
          <w:szCs w:val="18"/>
          <w:rtl w:val="0"/>
        </w:rPr>
        <w:t xml:space="preserve">Cuál es el problema concreto a cuya solución se contribuirá con la ejecución del proyecto. 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line="360" w:lineRule="auto"/>
        <w:ind w:left="1440" w:hanging="306.1417322834649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Antecedentes</w:t>
      </w:r>
    </w:p>
    <w:p w:rsidR="00000000" w:rsidDel="00000000" w:rsidP="00000000" w:rsidRDefault="00000000" w:rsidRPr="00000000" w14:paraId="00000007">
      <w:pPr>
        <w:spacing w:line="360" w:lineRule="auto"/>
        <w:ind w:left="1440" w:firstLine="0"/>
        <w:jc w:val="both"/>
        <w:rPr>
          <w:rFonts w:ascii="Arial" w:cs="Arial" w:eastAsia="Arial" w:hAnsi="Arial"/>
          <w:i w:val="1"/>
          <w:color w:val="0070c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0070c0"/>
          <w:sz w:val="18"/>
          <w:szCs w:val="18"/>
          <w:rtl w:val="0"/>
        </w:rPr>
        <w:t xml:space="preserve">Señala todos los trabajos realizados y/o conocidos previamente sobre el tema que se va a investigar y que aportan información relevante para el proyecto. - </w:t>
      </w:r>
      <w:r w:rsidDel="00000000" w:rsidR="00000000" w:rsidRPr="00000000">
        <w:rPr>
          <w:rFonts w:ascii="Arial" w:cs="Arial" w:eastAsia="Arial" w:hAnsi="Arial"/>
          <w:i w:val="1"/>
          <w:color w:val="0070c0"/>
          <w:sz w:val="18"/>
          <w:szCs w:val="18"/>
          <w:rtl w:val="0"/>
        </w:rPr>
        <w:t xml:space="preserve">Ejemplo: Papers de Instituciones del país o tesis de pre y postgrado de Universidades del país.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line="360" w:lineRule="auto"/>
        <w:ind w:left="1440" w:hanging="306.1417322834649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Justificación</w:t>
      </w:r>
    </w:p>
    <w:p w:rsidR="00000000" w:rsidDel="00000000" w:rsidP="00000000" w:rsidRDefault="00000000" w:rsidRPr="00000000" w14:paraId="00000009">
      <w:pPr>
        <w:spacing w:line="360" w:lineRule="auto"/>
        <w:ind w:left="144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70c0"/>
          <w:sz w:val="18"/>
          <w:szCs w:val="18"/>
          <w:rtl w:val="0"/>
        </w:rPr>
        <w:t xml:space="preserve">Se deben señalar los motivos que impulsan la realización del proyecto. La justificación debe responder a las preguntas de por qué y para qué debe llevarse a cabo.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line="360" w:lineRule="auto"/>
        <w:ind w:left="1440" w:hanging="306.1417322834649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Análisis del entorno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B">
      <w:pPr>
        <w:spacing w:line="360" w:lineRule="auto"/>
        <w:ind w:left="144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70c0"/>
          <w:sz w:val="18"/>
          <w:szCs w:val="18"/>
          <w:rtl w:val="0"/>
        </w:rPr>
        <w:t xml:space="preserve">Aquí se deben identificar los factores estratégicos del entorno y diferenciar entre oportunidades (factores que influyen positivamente) y amenazas (factores que influyen negativamente).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spacing w:line="360" w:lineRule="auto"/>
        <w:ind w:left="2160" w:hanging="36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Entorno indirecto</w:t>
      </w:r>
    </w:p>
    <w:p w:rsidR="00000000" w:rsidDel="00000000" w:rsidP="00000000" w:rsidRDefault="00000000" w:rsidRPr="00000000" w14:paraId="0000000D">
      <w:pPr>
        <w:numPr>
          <w:ilvl w:val="3"/>
          <w:numId w:val="1"/>
        </w:numPr>
        <w:ind w:left="28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Político</w:t>
      </w:r>
    </w:p>
    <w:p w:rsidR="00000000" w:rsidDel="00000000" w:rsidP="00000000" w:rsidRDefault="00000000" w:rsidRPr="00000000" w14:paraId="0000000E">
      <w:pPr>
        <w:numPr>
          <w:ilvl w:val="3"/>
          <w:numId w:val="1"/>
        </w:numPr>
        <w:ind w:left="28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Económico</w:t>
      </w:r>
    </w:p>
    <w:p w:rsidR="00000000" w:rsidDel="00000000" w:rsidP="00000000" w:rsidRDefault="00000000" w:rsidRPr="00000000" w14:paraId="0000000F">
      <w:pPr>
        <w:numPr>
          <w:ilvl w:val="3"/>
          <w:numId w:val="1"/>
        </w:numPr>
        <w:ind w:left="28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Social</w:t>
      </w:r>
    </w:p>
    <w:p w:rsidR="00000000" w:rsidDel="00000000" w:rsidP="00000000" w:rsidRDefault="00000000" w:rsidRPr="00000000" w14:paraId="00000010">
      <w:pPr>
        <w:numPr>
          <w:ilvl w:val="3"/>
          <w:numId w:val="1"/>
        </w:numPr>
        <w:ind w:left="28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Tecnológico</w:t>
      </w:r>
    </w:p>
    <w:p w:rsidR="00000000" w:rsidDel="00000000" w:rsidP="00000000" w:rsidRDefault="00000000" w:rsidRPr="00000000" w14:paraId="00000011">
      <w:pPr>
        <w:numPr>
          <w:ilvl w:val="3"/>
          <w:numId w:val="1"/>
        </w:numPr>
        <w:ind w:left="28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Ecológico</w:t>
      </w:r>
    </w:p>
    <w:p w:rsidR="00000000" w:rsidDel="00000000" w:rsidP="00000000" w:rsidRDefault="00000000" w:rsidRPr="00000000" w14:paraId="00000012">
      <w:pPr>
        <w:numPr>
          <w:ilvl w:val="3"/>
          <w:numId w:val="1"/>
        </w:numPr>
        <w:ind w:left="28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spacing w:line="360" w:lineRule="auto"/>
        <w:ind w:left="2160" w:hanging="360"/>
        <w:jc w:val="both"/>
        <w:rPr>
          <w:rFonts w:ascii="Arial" w:cs="Arial" w:eastAsia="Arial" w:hAnsi="Arial"/>
          <w:b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Entorno directo</w:t>
      </w:r>
    </w:p>
    <w:p w:rsidR="00000000" w:rsidDel="00000000" w:rsidP="00000000" w:rsidRDefault="00000000" w:rsidRPr="00000000" w14:paraId="00000014">
      <w:pPr>
        <w:numPr>
          <w:ilvl w:val="3"/>
          <w:numId w:val="1"/>
        </w:numPr>
        <w:ind w:left="28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Compradores</w:t>
      </w:r>
    </w:p>
    <w:p w:rsidR="00000000" w:rsidDel="00000000" w:rsidP="00000000" w:rsidRDefault="00000000" w:rsidRPr="00000000" w14:paraId="00000015">
      <w:pPr>
        <w:numPr>
          <w:ilvl w:val="3"/>
          <w:numId w:val="1"/>
        </w:numPr>
        <w:ind w:left="28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Competidores</w:t>
      </w:r>
    </w:p>
    <w:p w:rsidR="00000000" w:rsidDel="00000000" w:rsidP="00000000" w:rsidRDefault="00000000" w:rsidRPr="00000000" w14:paraId="00000016">
      <w:pPr>
        <w:numPr>
          <w:ilvl w:val="3"/>
          <w:numId w:val="1"/>
        </w:numPr>
        <w:ind w:left="28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Proveedores</w:t>
      </w:r>
    </w:p>
    <w:p w:rsidR="00000000" w:rsidDel="00000000" w:rsidP="00000000" w:rsidRDefault="00000000" w:rsidRPr="00000000" w14:paraId="00000017">
      <w:pPr>
        <w:numPr>
          <w:ilvl w:val="3"/>
          <w:numId w:val="1"/>
        </w:numPr>
        <w:ind w:left="28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Distribuidores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Metodología del proyecto: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line="360" w:lineRule="auto"/>
        <w:ind w:left="1440" w:hanging="306.1417322834649"/>
        <w:jc w:val="both"/>
        <w:rPr>
          <w:rFonts w:ascii="Arial" w:cs="Arial" w:eastAsia="Arial" w:hAnsi="Arial"/>
          <w:b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Objetivos</w:t>
      </w:r>
    </w:p>
    <w:p w:rsidR="00000000" w:rsidDel="00000000" w:rsidP="00000000" w:rsidRDefault="00000000" w:rsidRPr="00000000" w14:paraId="0000001C">
      <w:pPr>
        <w:spacing w:line="360" w:lineRule="auto"/>
        <w:ind w:left="144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70c0"/>
          <w:sz w:val="18"/>
          <w:szCs w:val="18"/>
          <w:rtl w:val="0"/>
        </w:rPr>
        <w:t xml:space="preserve">Indican lo que se espera lograr con el proyecto. Deben enunciarse con claridad y en forma tal que puedan evaluarse al final. Deben ser coherentes con el problema de estudio y la justificación.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line="360" w:lineRule="auto"/>
        <w:ind w:left="1440" w:hanging="306.1417322834649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Etapas del proyecto</w:t>
      </w:r>
    </w:p>
    <w:p w:rsidR="00000000" w:rsidDel="00000000" w:rsidP="00000000" w:rsidRDefault="00000000" w:rsidRPr="00000000" w14:paraId="0000001E">
      <w:pPr>
        <w:spacing w:line="360" w:lineRule="auto"/>
        <w:ind w:left="1440" w:firstLine="0"/>
        <w:jc w:val="both"/>
        <w:rPr>
          <w:rFonts w:ascii="Arial" w:cs="Arial" w:eastAsia="Arial" w:hAnsi="Arial"/>
          <w:i w:val="1"/>
          <w:color w:val="0070c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0070c0"/>
          <w:sz w:val="18"/>
          <w:szCs w:val="18"/>
          <w:rtl w:val="0"/>
        </w:rPr>
        <w:t xml:space="preserve">Debes reflejar la estructura lógica del desarrollo del proyecto en ETAPAS. </w:t>
      </w:r>
    </w:p>
    <w:p w:rsidR="00000000" w:rsidDel="00000000" w:rsidP="00000000" w:rsidRDefault="00000000" w:rsidRPr="00000000" w14:paraId="0000001F">
      <w:pPr>
        <w:spacing w:line="360" w:lineRule="auto"/>
        <w:ind w:left="1440" w:firstLine="0"/>
        <w:jc w:val="both"/>
        <w:rPr>
          <w:rFonts w:ascii="Arial" w:cs="Arial" w:eastAsia="Arial" w:hAnsi="Arial"/>
          <w:i w:val="1"/>
          <w:color w:val="0070c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0070c0"/>
          <w:sz w:val="18"/>
          <w:szCs w:val="18"/>
          <w:rtl w:val="0"/>
        </w:rPr>
        <w:t xml:space="preserve">Estas deben sostenerse bajo la articulación entre la justificación, los objetivos y los procedimientos para cumplir lo que se busca. Ten en cuenta que el diseño metodológico es la base para planificar todas las actividades que demanda el proyecto. </w:t>
      </w:r>
    </w:p>
    <w:p w:rsidR="00000000" w:rsidDel="00000000" w:rsidP="00000000" w:rsidRDefault="00000000" w:rsidRPr="00000000" w14:paraId="00000020">
      <w:pPr>
        <w:spacing w:line="360" w:lineRule="auto"/>
        <w:ind w:left="144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70c0"/>
          <w:sz w:val="18"/>
          <w:szCs w:val="18"/>
          <w:rtl w:val="0"/>
        </w:rPr>
        <w:t xml:space="preserve">*Usa la tabla “Etapas del proyecto” sugerida en el anexo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line="360" w:lineRule="auto"/>
        <w:ind w:left="1440" w:hanging="306.1417322834649"/>
        <w:jc w:val="both"/>
        <w:rPr>
          <w:rFonts w:ascii="Arial" w:cs="Arial" w:eastAsia="Arial" w:hAnsi="Arial"/>
          <w:b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Recursos financieros (Presupuesto aprox.)</w:t>
      </w:r>
    </w:p>
    <w:p w:rsidR="00000000" w:rsidDel="00000000" w:rsidP="00000000" w:rsidRDefault="00000000" w:rsidRPr="00000000" w14:paraId="00000022">
      <w:pPr>
        <w:spacing w:line="360" w:lineRule="auto"/>
        <w:ind w:left="144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70c0"/>
          <w:sz w:val="18"/>
          <w:szCs w:val="18"/>
          <w:rtl w:val="0"/>
        </w:rPr>
        <w:t xml:space="preserve">Indicar, de forma aproximada y en tablas, todos los gastos que requerirá el proyecto tomando en cuenta todos los factores que intervengan.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line="360" w:lineRule="auto"/>
        <w:ind w:left="1440" w:hanging="306.1417322834649"/>
        <w:jc w:val="both"/>
        <w:rPr>
          <w:rFonts w:ascii="Arial" w:cs="Arial" w:eastAsia="Arial" w:hAnsi="Arial"/>
          <w:b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Cronograma de actividades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left="1440" w:firstLine="0"/>
        <w:jc w:val="both"/>
        <w:rPr>
          <w:rFonts w:ascii="Arial" w:cs="Arial" w:eastAsia="Arial" w:hAnsi="Arial"/>
          <w:i w:val="1"/>
          <w:color w:val="0070c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70c0"/>
          <w:sz w:val="18"/>
          <w:szCs w:val="18"/>
          <w:rtl w:val="0"/>
        </w:rPr>
        <w:t xml:space="preserve">El cuadro de cronograma de actividades debe reflejar en forma muy concreta el proyecto, con sus tiempos, secuencia y duración de cada actividad.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Impacto y resultados esperados</w:t>
      </w:r>
    </w:p>
    <w:p w:rsidR="00000000" w:rsidDel="00000000" w:rsidP="00000000" w:rsidRDefault="00000000" w:rsidRPr="00000000" w14:paraId="00000026">
      <w:pPr>
        <w:spacing w:line="360" w:lineRule="auto"/>
        <w:ind w:left="720" w:firstLine="0"/>
        <w:jc w:val="both"/>
        <w:rPr>
          <w:rFonts w:ascii="Arial" w:cs="Arial" w:eastAsia="Arial" w:hAnsi="Arial"/>
          <w:i w:val="1"/>
          <w:color w:val="0070c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0070c0"/>
          <w:sz w:val="18"/>
          <w:szCs w:val="18"/>
          <w:rtl w:val="0"/>
        </w:rPr>
        <w:t xml:space="preserve">Para el impacto identifica claramente los efectos de la aplicación en uno o varios de los siguientes ámbitos: académico, social, ambiental, económico, científico, tecnológico, político, cultural, entre otros. Los impactos generalmente se logran en el mediano y largo plazo como resultado de la aplicación del proyecto. Si es posible, mencionar las instituciones, gremios, comunidades, nacionales o internacionales, que directa e indirectamente podrán beneficiarse. </w:t>
      </w:r>
    </w:p>
    <w:p w:rsidR="00000000" w:rsidDel="00000000" w:rsidP="00000000" w:rsidRDefault="00000000" w:rsidRPr="00000000" w14:paraId="00000027">
      <w:pPr>
        <w:spacing w:line="360" w:lineRule="auto"/>
        <w:ind w:left="720" w:firstLine="0"/>
        <w:jc w:val="both"/>
        <w:rPr>
          <w:rFonts w:ascii="Arial" w:cs="Arial" w:eastAsia="Arial" w:hAnsi="Arial"/>
          <w:i w:val="1"/>
          <w:color w:val="0070c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0070c0"/>
          <w:sz w:val="18"/>
          <w:szCs w:val="18"/>
          <w:rtl w:val="0"/>
        </w:rPr>
        <w:t xml:space="preserve">Los resultados esperados deben estar de acuerdo con los objetivos planteados y la metodología propuesta, así como coherentes con la infraestructura material y con los medios de los cuales se disponga en las condiciones en que se llevará a cabo el proyecto.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Estrategia de comunicación</w:t>
      </w:r>
    </w:p>
    <w:p w:rsidR="00000000" w:rsidDel="00000000" w:rsidP="00000000" w:rsidRDefault="00000000" w:rsidRPr="00000000" w14:paraId="00000029">
      <w:pPr>
        <w:spacing w:line="360" w:lineRule="auto"/>
        <w:ind w:left="720" w:firstLine="0"/>
        <w:jc w:val="both"/>
        <w:rPr>
          <w:rFonts w:ascii="Arial" w:cs="Arial" w:eastAsia="Arial" w:hAnsi="Arial"/>
          <w:color w:val="0070c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0070c0"/>
          <w:sz w:val="18"/>
          <w:szCs w:val="18"/>
          <w:rtl w:val="0"/>
        </w:rPr>
        <w:t xml:space="preserve">Además de esto, la estrategia de comunicación del proyecto debe indicar cuáles serán los canales de información o difusión que se usarán para dar a conocer el proyecto para conocimiento y aplicación.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jc w:val="both"/>
        <w:rPr>
          <w:rFonts w:ascii="Arial" w:cs="Arial" w:eastAsia="Arial" w:hAnsi="Arial"/>
          <w:i w:val="1"/>
          <w:color w:val="0070c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Bibliografía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Arial" w:cs="Arial" w:eastAsia="Arial" w:hAnsi="Arial"/>
          <w:i w:val="1"/>
          <w:color w:val="0070c0"/>
          <w:sz w:val="18"/>
          <w:szCs w:val="18"/>
        </w:rPr>
        <w:sectPr>
          <w:pgSz w:h="16838" w:w="11906" w:orient="portrait"/>
          <w:pgMar w:bottom="1417" w:top="1417" w:left="1701" w:right="1701" w:header="708" w:footer="708"/>
          <w:pgNumType w:start="1"/>
        </w:sectPr>
      </w:pPr>
      <w:r w:rsidDel="00000000" w:rsidR="00000000" w:rsidRPr="00000000">
        <w:rPr>
          <w:rFonts w:ascii="Arial" w:cs="Arial" w:eastAsia="Arial" w:hAnsi="Arial"/>
          <w:i w:val="1"/>
          <w:color w:val="0070c0"/>
          <w:sz w:val="18"/>
          <w:szCs w:val="18"/>
          <w:rtl w:val="0"/>
        </w:rPr>
        <w:t xml:space="preserve">Mencionar libros, artículos u otras fuentes referidas que sirvieron para el desarrollo de su investigación.</w:t>
      </w:r>
    </w:p>
    <w:p w:rsidR="00000000" w:rsidDel="00000000" w:rsidP="00000000" w:rsidRDefault="00000000" w:rsidRPr="00000000" w14:paraId="0000002D">
      <w:pPr>
        <w:spacing w:line="360" w:lineRule="auto"/>
        <w:ind w:left="0" w:firstLine="0"/>
        <w:jc w:val="both"/>
        <w:rPr>
          <w:rFonts w:ascii="Arial" w:cs="Arial" w:eastAsia="Arial" w:hAnsi="Arial"/>
          <w:i w:val="1"/>
          <w:color w:val="0070c0"/>
          <w:sz w:val="24"/>
          <w:szCs w:val="24"/>
        </w:rPr>
        <w:sectPr>
          <w:type w:val="continuous"/>
          <w:pgSz w:h="16838" w:w="11906" w:orient="portrait"/>
          <w:pgMar w:bottom="1417" w:top="1417" w:left="1701" w:right="1701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1"/>
          <w:color w:val="0070c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155cc"/>
          <w:sz w:val="24"/>
          <w:szCs w:val="24"/>
          <w:rtl w:val="0"/>
        </w:rPr>
        <w:t xml:space="preserve">Anexo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162.999999999995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46"/>
        <w:gridCol w:w="445"/>
        <w:gridCol w:w="445"/>
        <w:gridCol w:w="445"/>
        <w:gridCol w:w="445"/>
        <w:gridCol w:w="444"/>
        <w:gridCol w:w="444"/>
        <w:gridCol w:w="444"/>
        <w:gridCol w:w="444"/>
        <w:gridCol w:w="444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tblGridChange w:id="0">
          <w:tblGrid>
            <w:gridCol w:w="3646"/>
            <w:gridCol w:w="445"/>
            <w:gridCol w:w="445"/>
            <w:gridCol w:w="445"/>
            <w:gridCol w:w="445"/>
            <w:gridCol w:w="444"/>
            <w:gridCol w:w="444"/>
            <w:gridCol w:w="444"/>
            <w:gridCol w:w="444"/>
            <w:gridCol w:w="444"/>
            <w:gridCol w:w="613"/>
            <w:gridCol w:w="613"/>
            <w:gridCol w:w="613"/>
            <w:gridCol w:w="613"/>
            <w:gridCol w:w="613"/>
            <w:gridCol w:w="613"/>
            <w:gridCol w:w="613"/>
            <w:gridCol w:w="613"/>
            <w:gridCol w:w="613"/>
          </w:tblGrid>
        </w:tblGridChange>
      </w:tblGrid>
      <w:tr>
        <w:trPr>
          <w:cantSplit w:val="0"/>
          <w:trHeight w:val="30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pStyle w:val="Heading3"/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ETAPAS DEL PROYECTO                     </w:t>
            </w:r>
          </w:p>
        </w:tc>
        <w:tc>
          <w:tcPr>
            <w:gridSpan w:val="18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Meses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                                 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C9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spacing w:line="360" w:lineRule="auto"/>
        <w:ind w:left="1080" w:firstLine="0"/>
        <w:jc w:val="both"/>
        <w:rPr>
          <w:rFonts w:ascii="Arial" w:cs="Arial" w:eastAsia="Arial" w:hAnsi="Arial"/>
          <w:i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360" w:lineRule="auto"/>
        <w:ind w:left="1080" w:firstLine="0"/>
        <w:jc w:val="both"/>
        <w:rPr>
          <w:rFonts w:ascii="Arial" w:cs="Arial" w:eastAsia="Arial" w:hAnsi="Arial"/>
          <w:i w:val="1"/>
          <w:color w:val="0070c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i w:val="1"/>
          <w:color w:val="0070c0"/>
          <w:sz w:val="24"/>
          <w:szCs w:val="24"/>
          <w:rtl w:val="0"/>
        </w:rPr>
        <w:t xml:space="preserve">*Utilizar la tabla Gantt de acuerdo a las aproximaciones estimadas del proyecto. Para simplificar la programación recomendamos contabilizarlo en meses, sin especificar cuáles.</w:t>
      </w: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1701" w:top="1701" w:left="1418" w:right="1418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06.141732283465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both"/>
    </w:pPr>
    <w:rPr>
      <w:rFonts w:ascii="Arial" w:cs="Arial" w:eastAsia="Arial" w:hAnsi="Arial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